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学习讨论会发言情况记录表</w:t>
      </w:r>
    </w:p>
    <w:p/>
    <w:p>
      <w:pPr>
        <w:rPr>
          <w:rFonts w:ascii="楷体_GB2312" w:hAnsi="楷体" w:eastAsia="楷体_GB2312" w:cs="楷体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hint="eastAsia" w:ascii="楷体_GB2312" w:hAnsi="楷体" w:eastAsia="楷体_GB2312" w:cs="楷体"/>
          <w:sz w:val="30"/>
          <w:szCs w:val="30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</w:rPr>
        <w:t>党总支书记签字：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应到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实到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700" w:lineRule="exact"/>
              <w:rPr>
                <w:rFonts w:ascii="仿宋" w:hAnsi="仿宋" w:eastAsia="仿宋" w:cs="仿宋"/>
                <w:sz w:val="24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sz w:val="24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atLeast"/>
        </w:trPr>
        <w:tc>
          <w:tcPr>
            <w:tcW w:w="8788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一、讨论会基本情况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二、讨论会发言情况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GIwYjAzYTExNTM5ZGI0OTExMjIwZmQyODUwNDYifQ=="/>
  </w:docVars>
  <w:rsids>
    <w:rsidRoot w:val="36E31675"/>
    <w:rsid w:val="36E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2023-10-24T08:22:00Z</dcterms:created>
  <dc:creator>叶事如</dc:creator>
  <cp:lastModifiedBy>叶事如</cp:lastModifiedBy>
  <dcterms:modified xsi:type="dcterms:W3CDTF">2023-10-24T08:23:13Z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D9C80E53F6274992B37688527B6161ED_11</vt:lpwstr>
  </property>
</Properties>
</file>